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35CB" w14:textId="76F689DE" w:rsidR="000C560E" w:rsidRPr="004C0627" w:rsidRDefault="00780564" w:rsidP="004C0627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4C0627">
        <w:rPr>
          <w:rFonts w:ascii="Calibri" w:hAnsi="Calibri" w:cs="Calibri"/>
          <w:sz w:val="28"/>
          <w:szCs w:val="28"/>
          <w:u w:val="single"/>
        </w:rPr>
        <w:t xml:space="preserve">Newsletter/Intranet Copy: </w:t>
      </w:r>
      <w:r w:rsidR="0046022D">
        <w:rPr>
          <w:rFonts w:ascii="Calibri" w:hAnsi="Calibri" w:cs="Calibri"/>
          <w:b/>
          <w:bCs/>
          <w:sz w:val="28"/>
          <w:szCs w:val="28"/>
          <w:u w:val="single"/>
        </w:rPr>
        <w:t>Welcome</w:t>
      </w:r>
    </w:p>
    <w:p w14:paraId="425F350E" w14:textId="6194D987" w:rsidR="00780564" w:rsidRDefault="00780564">
      <w:pPr>
        <w:rPr>
          <w:rFonts w:ascii="Calibri" w:hAnsi="Calibri" w:cs="Calibri"/>
          <w:color w:val="4472C4" w:themeColor="accent1"/>
          <w:sz w:val="28"/>
          <w:szCs w:val="28"/>
        </w:rPr>
      </w:pPr>
    </w:p>
    <w:p w14:paraId="2669F3C6" w14:textId="77777777" w:rsidR="0096710B" w:rsidRPr="004C0627" w:rsidRDefault="0096710B">
      <w:pPr>
        <w:rPr>
          <w:rFonts w:ascii="Calibri" w:hAnsi="Calibri" w:cs="Calibri"/>
          <w:color w:val="4472C4" w:themeColor="accent1"/>
          <w:sz w:val="28"/>
          <w:szCs w:val="28"/>
        </w:rPr>
      </w:pPr>
    </w:p>
    <w:p w14:paraId="132CA660" w14:textId="0ABAAF46" w:rsidR="000C560E" w:rsidRPr="004C0627" w:rsidRDefault="0041037E" w:rsidP="0041037E">
      <w:pPr>
        <w:jc w:val="center"/>
        <w:rPr>
          <w:rFonts w:ascii="Calibri" w:hAnsi="Calibri" w:cs="Calibri"/>
          <w:color w:val="4472C4" w:themeColor="accent1"/>
          <w:sz w:val="28"/>
          <w:szCs w:val="28"/>
        </w:rPr>
      </w:pPr>
      <w:r>
        <w:rPr>
          <w:rFonts w:ascii="Calibri" w:hAnsi="Calibri" w:cs="Calibri"/>
          <w:noProof/>
          <w:color w:val="4472C4" w:themeColor="accent1"/>
          <w:sz w:val="28"/>
          <w:szCs w:val="28"/>
        </w:rPr>
        <w:drawing>
          <wp:inline distT="0" distB="0" distL="0" distR="0" wp14:anchorId="36E2C5A1" wp14:editId="40CB2C0A">
            <wp:extent cx="5784112" cy="3767706"/>
            <wp:effectExtent l="0" t="0" r="0" b="4445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967" cy="377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F66EA" w14:textId="461FC67D" w:rsidR="000C560E" w:rsidRDefault="000C560E">
      <w:pPr>
        <w:rPr>
          <w:rFonts w:ascii="Calibri" w:hAnsi="Calibri" w:cs="Calibri"/>
          <w:color w:val="4472C4" w:themeColor="accent1"/>
          <w:sz w:val="28"/>
          <w:szCs w:val="28"/>
        </w:rPr>
      </w:pPr>
    </w:p>
    <w:p w14:paraId="4C0E746A" w14:textId="77777777" w:rsidR="0096710B" w:rsidRPr="001B55BF" w:rsidRDefault="0096710B">
      <w:pPr>
        <w:rPr>
          <w:rFonts w:ascii="Calibri" w:hAnsi="Calibri" w:cs="Calibri"/>
          <w:color w:val="4472C4" w:themeColor="accent1"/>
          <w:sz w:val="28"/>
          <w:szCs w:val="28"/>
        </w:rPr>
      </w:pPr>
    </w:p>
    <w:p w14:paraId="0F00DC48" w14:textId="77777777" w:rsidR="0046022D" w:rsidRPr="0046022D" w:rsidRDefault="0046022D" w:rsidP="0046022D">
      <w:pPr>
        <w:rPr>
          <w:rFonts w:ascii="Times New Roman" w:eastAsia="Times New Roman" w:hAnsi="Times New Roman" w:cs="Times New Roman"/>
        </w:rPr>
      </w:pPr>
      <w:r w:rsidRPr="0046022D">
        <w:rPr>
          <w:rFonts w:ascii="Calibri" w:eastAsia="Times New Roman" w:hAnsi="Calibri" w:cs="Calibri"/>
          <w:b/>
          <w:bCs/>
          <w:color w:val="000000"/>
        </w:rPr>
        <w:t>Meet SmartShopper, your way to stop overpaying for medical care!</w:t>
      </w:r>
    </w:p>
    <w:p w14:paraId="2F0F6B48" w14:textId="77777777" w:rsidR="0046022D" w:rsidRPr="0046022D" w:rsidRDefault="0046022D" w:rsidP="0046022D">
      <w:pPr>
        <w:rPr>
          <w:rFonts w:ascii="Times New Roman" w:eastAsia="Times New Roman" w:hAnsi="Times New Roman" w:cs="Times New Roman"/>
        </w:rPr>
      </w:pPr>
    </w:p>
    <w:p w14:paraId="7D937AAD" w14:textId="77777777" w:rsidR="0046022D" w:rsidRPr="0046022D" w:rsidRDefault="0046022D" w:rsidP="0046022D">
      <w:pPr>
        <w:rPr>
          <w:rFonts w:ascii="Times New Roman" w:eastAsia="Times New Roman" w:hAnsi="Times New Roman" w:cs="Times New Roman"/>
        </w:rPr>
      </w:pPr>
      <w:r w:rsidRPr="0046022D">
        <w:rPr>
          <w:rFonts w:ascii="Calibri" w:eastAsia="Times New Roman" w:hAnsi="Calibri" w:cs="Calibri"/>
          <w:color w:val="000000"/>
          <w:shd w:val="clear" w:color="auto" w:fill="FFFFFF"/>
        </w:rPr>
        <w:t>Did you know that the same MRI can range from $200 to $2,000? It’s possible that you’re overpaying for care, even at in-network locations. SmartShopper is now part of your benefits plan and has already done all the legwork so you’ll know what your costs will be upfront.</w:t>
      </w:r>
    </w:p>
    <w:p w14:paraId="1DD630AB" w14:textId="77777777" w:rsidR="0046022D" w:rsidRPr="0046022D" w:rsidRDefault="0046022D" w:rsidP="0046022D">
      <w:pPr>
        <w:rPr>
          <w:rFonts w:ascii="Times New Roman" w:eastAsia="Times New Roman" w:hAnsi="Times New Roman" w:cs="Times New Roman"/>
        </w:rPr>
      </w:pPr>
    </w:p>
    <w:p w14:paraId="3D15C04D" w14:textId="1E41E192" w:rsidR="0046022D" w:rsidRPr="0046022D" w:rsidRDefault="0046022D" w:rsidP="0046022D">
      <w:pPr>
        <w:rPr>
          <w:rFonts w:ascii="Times New Roman" w:eastAsia="Times New Roman" w:hAnsi="Times New Roman" w:cs="Times New Roman"/>
        </w:rPr>
      </w:pPr>
      <w:r w:rsidRPr="0046022D">
        <w:rPr>
          <w:rFonts w:ascii="Calibri" w:eastAsia="Times New Roman" w:hAnsi="Calibri" w:cs="Calibri"/>
          <w:color w:val="000000"/>
          <w:shd w:val="clear" w:color="auto" w:fill="FFFFFF"/>
        </w:rPr>
        <w:t xml:space="preserve">By providing the information you need, SmartShopper has helped over 1 million members save money without compromising quality. You can even earn </w:t>
      </w:r>
      <w:r w:rsidR="00C003D6">
        <w:rPr>
          <w:rFonts w:ascii="Calibri" w:eastAsia="Times New Roman" w:hAnsi="Calibri" w:cs="Calibri"/>
          <w:color w:val="000000"/>
          <w:shd w:val="clear" w:color="auto" w:fill="FFFFFF"/>
        </w:rPr>
        <w:t xml:space="preserve">a </w:t>
      </w:r>
      <w:r w:rsidRPr="0046022D">
        <w:rPr>
          <w:rFonts w:ascii="Calibri" w:eastAsia="Times New Roman" w:hAnsi="Calibri" w:cs="Calibri"/>
          <w:color w:val="000000"/>
          <w:shd w:val="clear" w:color="auto" w:fill="FFFFFF"/>
        </w:rPr>
        <w:t xml:space="preserve">cash </w:t>
      </w:r>
      <w:r w:rsidR="00C003D6">
        <w:rPr>
          <w:rFonts w:ascii="Calibri" w:eastAsia="Times New Roman" w:hAnsi="Calibri" w:cs="Calibri"/>
          <w:color w:val="000000"/>
          <w:shd w:val="clear" w:color="auto" w:fill="FFFFFF"/>
        </w:rPr>
        <w:t>reward</w:t>
      </w:r>
      <w:r w:rsidRPr="0046022D">
        <w:rPr>
          <w:rFonts w:ascii="Calibri" w:eastAsia="Times New Roman" w:hAnsi="Calibri" w:cs="Calibri"/>
          <w:color w:val="000000"/>
          <w:shd w:val="clear" w:color="auto" w:fill="FFFFFF"/>
        </w:rPr>
        <w:t xml:space="preserve"> up to </w:t>
      </w:r>
      <w:r w:rsidR="00D07080" w:rsidRPr="00D07080">
        <w:rPr>
          <w:rFonts w:ascii="Calibri" w:eastAsia="Times New Roman" w:hAnsi="Calibri" w:cs="Calibri"/>
          <w:b/>
          <w:bCs/>
          <w:shd w:val="clear" w:color="auto" w:fill="FFFFFF"/>
        </w:rPr>
        <w:t>$425!</w:t>
      </w:r>
    </w:p>
    <w:p w14:paraId="365A897B" w14:textId="3BAF0591" w:rsidR="005B1DAD" w:rsidRDefault="0046022D" w:rsidP="0046022D">
      <w:pPr>
        <w:rPr>
          <w:rFonts w:ascii="Calibri" w:eastAsia="Times New Roman" w:hAnsi="Calibri" w:cs="Calibri"/>
          <w:color w:val="000000"/>
        </w:rPr>
      </w:pPr>
      <w:r w:rsidRPr="0046022D">
        <w:rPr>
          <w:rFonts w:ascii="Times New Roman" w:eastAsia="Times New Roman" w:hAnsi="Times New Roman" w:cs="Times New Roman"/>
        </w:rPr>
        <w:br/>
      </w:r>
      <w:r w:rsidRPr="0046022D">
        <w:rPr>
          <w:rFonts w:ascii="Calibri" w:eastAsia="Times New Roman" w:hAnsi="Calibri" w:cs="Calibri"/>
          <w:color w:val="000000"/>
        </w:rPr>
        <w:t xml:space="preserve">It’s quick and easy to compare locations online at </w:t>
      </w:r>
      <w:r w:rsidR="00D07080" w:rsidRPr="00D07080">
        <w:rPr>
          <w:rFonts w:ascii="Calibri" w:eastAsia="Times New Roman" w:hAnsi="Calibri" w:cs="Calibri"/>
          <w:b/>
          <w:bCs/>
        </w:rPr>
        <w:t>bcbsks.com/</w:t>
      </w:r>
      <w:proofErr w:type="spellStart"/>
      <w:r w:rsidR="00D07080" w:rsidRPr="00D07080">
        <w:rPr>
          <w:rFonts w:ascii="Calibri" w:eastAsia="Times New Roman" w:hAnsi="Calibri" w:cs="Calibri"/>
          <w:b/>
          <w:bCs/>
        </w:rPr>
        <w:t>mysmartshopper</w:t>
      </w:r>
      <w:proofErr w:type="spellEnd"/>
      <w:r w:rsidR="00D07080" w:rsidRPr="00D07080">
        <w:rPr>
          <w:rFonts w:ascii="Calibri" w:eastAsia="Times New Roman" w:hAnsi="Calibri" w:cs="Calibri"/>
          <w:b/>
          <w:bCs/>
        </w:rPr>
        <w:t xml:space="preserve"> </w:t>
      </w:r>
      <w:r w:rsidRPr="00D07080">
        <w:rPr>
          <w:rFonts w:ascii="Calibri" w:eastAsia="Times New Roman" w:hAnsi="Calibri" w:cs="Calibri"/>
        </w:rPr>
        <w:t>or by calling the SmartShopper</w:t>
      </w:r>
      <w:r w:rsidR="0019467B" w:rsidRPr="00D07080">
        <w:rPr>
          <w:rFonts w:ascii="Calibri" w:eastAsia="Times New Roman" w:hAnsi="Calibri" w:cs="Calibri"/>
        </w:rPr>
        <w:t xml:space="preserve"> Care Concierge</w:t>
      </w:r>
      <w:r w:rsidRPr="00D07080">
        <w:rPr>
          <w:rFonts w:ascii="Calibri" w:eastAsia="Times New Roman" w:hAnsi="Calibri" w:cs="Calibri"/>
        </w:rPr>
        <w:t xml:space="preserve"> Team at </w:t>
      </w:r>
      <w:r w:rsidR="00D07080" w:rsidRPr="00D07080">
        <w:rPr>
          <w:rFonts w:ascii="Calibri" w:eastAsia="Times New Roman" w:hAnsi="Calibri" w:cs="Calibri"/>
          <w:b/>
          <w:bCs/>
        </w:rPr>
        <w:t>866-820-6426</w:t>
      </w:r>
      <w:r w:rsidRPr="00D07080">
        <w:rPr>
          <w:rFonts w:ascii="Calibri" w:eastAsia="Times New Roman" w:hAnsi="Calibri" w:cs="Calibri"/>
        </w:rPr>
        <w:t xml:space="preserve">. </w:t>
      </w:r>
      <w:r w:rsidRPr="0046022D">
        <w:rPr>
          <w:rFonts w:ascii="Calibri" w:eastAsia="Times New Roman" w:hAnsi="Calibri" w:cs="Calibri"/>
          <w:color w:val="000000"/>
        </w:rPr>
        <w:t xml:space="preserve">The </w:t>
      </w:r>
      <w:r w:rsidR="0019467B">
        <w:rPr>
          <w:rFonts w:ascii="Calibri" w:eastAsia="Times New Roman" w:hAnsi="Calibri" w:cs="Calibri"/>
          <w:color w:val="000000"/>
        </w:rPr>
        <w:t>Care Concierge</w:t>
      </w:r>
      <w:r w:rsidRPr="0046022D">
        <w:rPr>
          <w:rFonts w:ascii="Calibri" w:eastAsia="Times New Roman" w:hAnsi="Calibri" w:cs="Calibri"/>
          <w:color w:val="000000"/>
        </w:rPr>
        <w:t xml:space="preserve"> Team is ready to support you from selecting to scheduling to pr</w:t>
      </w:r>
      <w:r w:rsidR="00945FE2">
        <w:rPr>
          <w:rFonts w:ascii="Calibri" w:eastAsia="Times New Roman" w:hAnsi="Calibri" w:cs="Calibri"/>
          <w:color w:val="000000"/>
        </w:rPr>
        <w:t xml:space="preserve">ior </w:t>
      </w:r>
      <w:r w:rsidRPr="0046022D">
        <w:rPr>
          <w:rFonts w:ascii="Calibri" w:eastAsia="Times New Roman" w:hAnsi="Calibri" w:cs="Calibri"/>
          <w:color w:val="000000"/>
        </w:rPr>
        <w:t xml:space="preserve">authorizations, they make next steps = no sweat. So don’t wait, start saving </w:t>
      </w:r>
      <w:r w:rsidR="00092C3D">
        <w:rPr>
          <w:rFonts w:ascii="Calibri" w:eastAsia="Times New Roman" w:hAnsi="Calibri" w:cs="Calibri"/>
          <w:color w:val="000000"/>
        </w:rPr>
        <w:t xml:space="preserve">and earning rewards </w:t>
      </w:r>
      <w:r w:rsidRPr="0046022D">
        <w:rPr>
          <w:rFonts w:ascii="Calibri" w:eastAsia="Times New Roman" w:hAnsi="Calibri" w:cs="Calibri"/>
          <w:color w:val="000000"/>
        </w:rPr>
        <w:t>with SmartShopper today!</w:t>
      </w:r>
    </w:p>
    <w:p w14:paraId="06DC97E0" w14:textId="77777777" w:rsidR="00C507E9" w:rsidRDefault="00C507E9" w:rsidP="0046022D">
      <w:pPr>
        <w:rPr>
          <w:rFonts w:ascii="Calibri" w:eastAsia="Times New Roman" w:hAnsi="Calibri" w:cs="Calibri"/>
          <w:color w:val="000000"/>
        </w:rPr>
      </w:pPr>
    </w:p>
    <w:p w14:paraId="3F29923B" w14:textId="77777777" w:rsidR="00C507E9" w:rsidRDefault="00C507E9" w:rsidP="0046022D">
      <w:pPr>
        <w:rPr>
          <w:rFonts w:ascii="Calibri" w:eastAsia="Times New Roman" w:hAnsi="Calibri" w:cs="Calibri"/>
          <w:color w:val="000000"/>
        </w:rPr>
      </w:pPr>
    </w:p>
    <w:p w14:paraId="6210AE10" w14:textId="77777777" w:rsidR="00C507E9" w:rsidRDefault="00C507E9" w:rsidP="0046022D">
      <w:pPr>
        <w:rPr>
          <w:rFonts w:ascii="Calibri" w:eastAsia="Times New Roman" w:hAnsi="Calibri" w:cs="Calibri"/>
          <w:color w:val="000000"/>
        </w:rPr>
      </w:pPr>
    </w:p>
    <w:p w14:paraId="586F6D1C" w14:textId="77777777" w:rsidR="00C507E9" w:rsidRDefault="00C507E9" w:rsidP="0046022D">
      <w:pPr>
        <w:rPr>
          <w:rFonts w:ascii="Calibri" w:eastAsia="Times New Roman" w:hAnsi="Calibri" w:cs="Calibri"/>
          <w:color w:val="000000"/>
        </w:rPr>
      </w:pPr>
    </w:p>
    <w:p w14:paraId="7F6C2534" w14:textId="77777777" w:rsidR="00C507E9" w:rsidRDefault="00C507E9" w:rsidP="0046022D">
      <w:pPr>
        <w:rPr>
          <w:rFonts w:ascii="Calibri" w:eastAsia="Times New Roman" w:hAnsi="Calibri" w:cs="Calibri"/>
          <w:color w:val="000000"/>
        </w:rPr>
      </w:pPr>
    </w:p>
    <w:p w14:paraId="0758E6B1" w14:textId="15274036" w:rsidR="00C507E9" w:rsidRPr="00C507E9" w:rsidRDefault="00C507E9" w:rsidP="00C507E9">
      <w:pPr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C507E9">
        <w:rPr>
          <w:rFonts w:ascii="Calibri" w:eastAsia="Times New Roman" w:hAnsi="Calibri" w:cs="Calibri"/>
          <w:b/>
          <w:bCs/>
          <w:color w:val="000000"/>
          <w:u w:val="single"/>
        </w:rPr>
        <w:lastRenderedPageBreak/>
        <w:t>Additional image if needed:</w:t>
      </w:r>
    </w:p>
    <w:p w14:paraId="32C9C5F5" w14:textId="77777777" w:rsidR="00C507E9" w:rsidRDefault="00C507E9" w:rsidP="0046022D">
      <w:pPr>
        <w:rPr>
          <w:rFonts w:ascii="Calibri" w:eastAsia="Times New Roman" w:hAnsi="Calibri" w:cs="Calibri"/>
          <w:color w:val="000000"/>
        </w:rPr>
      </w:pPr>
    </w:p>
    <w:p w14:paraId="5F1E8303" w14:textId="66098A08" w:rsidR="00C507E9" w:rsidRDefault="00C507E9" w:rsidP="00D07080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 wp14:anchorId="61C78E18" wp14:editId="0F9E43F7">
            <wp:extent cx="5554494" cy="3807440"/>
            <wp:effectExtent l="0" t="0" r="0" b="3175"/>
            <wp:docPr id="135502126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21267" name="Picture 1" descr="A screenshot of a computer scree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509" cy="383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0E"/>
    <w:rsid w:val="00082A03"/>
    <w:rsid w:val="00092C3D"/>
    <w:rsid w:val="000A2067"/>
    <w:rsid w:val="000C560E"/>
    <w:rsid w:val="00141F0B"/>
    <w:rsid w:val="0019467B"/>
    <w:rsid w:val="001B55BF"/>
    <w:rsid w:val="001F52E1"/>
    <w:rsid w:val="00200EC9"/>
    <w:rsid w:val="002128CB"/>
    <w:rsid w:val="002971A0"/>
    <w:rsid w:val="002B0F5E"/>
    <w:rsid w:val="002E0A30"/>
    <w:rsid w:val="002F2B80"/>
    <w:rsid w:val="00312F8E"/>
    <w:rsid w:val="0041037E"/>
    <w:rsid w:val="00422BF1"/>
    <w:rsid w:val="00432F1E"/>
    <w:rsid w:val="0046022D"/>
    <w:rsid w:val="00470E21"/>
    <w:rsid w:val="004C0627"/>
    <w:rsid w:val="00500178"/>
    <w:rsid w:val="005251AB"/>
    <w:rsid w:val="00527823"/>
    <w:rsid w:val="00566953"/>
    <w:rsid w:val="0057561C"/>
    <w:rsid w:val="005A4C0D"/>
    <w:rsid w:val="005B1DAD"/>
    <w:rsid w:val="00614F13"/>
    <w:rsid w:val="006460F6"/>
    <w:rsid w:val="006D05AD"/>
    <w:rsid w:val="006D6F0E"/>
    <w:rsid w:val="00712AE0"/>
    <w:rsid w:val="00716372"/>
    <w:rsid w:val="007434E6"/>
    <w:rsid w:val="00780564"/>
    <w:rsid w:val="00810C0A"/>
    <w:rsid w:val="00815B52"/>
    <w:rsid w:val="0083408F"/>
    <w:rsid w:val="0084651C"/>
    <w:rsid w:val="008B4F14"/>
    <w:rsid w:val="008C3B16"/>
    <w:rsid w:val="008D695E"/>
    <w:rsid w:val="00915B6B"/>
    <w:rsid w:val="00927566"/>
    <w:rsid w:val="00945FE2"/>
    <w:rsid w:val="0096710B"/>
    <w:rsid w:val="00967F40"/>
    <w:rsid w:val="00995FBE"/>
    <w:rsid w:val="009C6C84"/>
    <w:rsid w:val="00AA68B8"/>
    <w:rsid w:val="00AF45F6"/>
    <w:rsid w:val="00B76A9E"/>
    <w:rsid w:val="00BB1AAE"/>
    <w:rsid w:val="00BC1D2B"/>
    <w:rsid w:val="00C003D6"/>
    <w:rsid w:val="00C03E1F"/>
    <w:rsid w:val="00C11CC0"/>
    <w:rsid w:val="00C507E9"/>
    <w:rsid w:val="00C70B9F"/>
    <w:rsid w:val="00D07080"/>
    <w:rsid w:val="00D83786"/>
    <w:rsid w:val="00E04F67"/>
    <w:rsid w:val="00E60E6D"/>
    <w:rsid w:val="00ED1D57"/>
    <w:rsid w:val="00EF3A06"/>
    <w:rsid w:val="00F17223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886D"/>
  <w15:chartTrackingRefBased/>
  <w15:docId w15:val="{F627B147-EED4-F34C-BE85-73B6F01E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B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C83AC6E1BAD42AB2E804F0129DEA6" ma:contentTypeVersion="13" ma:contentTypeDescription="Create a new document." ma:contentTypeScope="" ma:versionID="36006c1a52ce1725c3788938f2a143a6">
  <xsd:schema xmlns:xsd="http://www.w3.org/2001/XMLSchema" xmlns:xs="http://www.w3.org/2001/XMLSchema" xmlns:p="http://schemas.microsoft.com/office/2006/metadata/properties" xmlns:ns2="51caf7a0-6c8a-47af-962a-423898cd0cb0" xmlns:ns3="b779ffea-562f-4170-ad95-a49dd974be93" targetNamespace="http://schemas.microsoft.com/office/2006/metadata/properties" ma:root="true" ma:fieldsID="3277c22759ebfce7f55b01fd55d0b3a4" ns2:_="" ns3:_="">
    <xsd:import namespace="51caf7a0-6c8a-47af-962a-423898cd0cb0"/>
    <xsd:import namespace="b779ffea-562f-4170-ad95-a49dd974b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af7a0-6c8a-47af-962a-423898cd0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ea4556-e109-4435-addd-6867da421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ffea-562f-4170-ad95-a49dd974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2c7df1-3fb5-493a-908a-889e26c3365a}" ma:internalName="TaxCatchAll" ma:showField="CatchAllData" ma:web="b779ffea-562f-4170-ad95-a49dd974b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9ffea-562f-4170-ad95-a49dd974be93" xsi:nil="true"/>
    <lcf76f155ced4ddcb4097134ff3c332f xmlns="51caf7a0-6c8a-47af-962a-423898cd0c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F47E52-8464-4359-999E-ED3AD90B9957}"/>
</file>

<file path=customXml/itemProps2.xml><?xml version="1.0" encoding="utf-8"?>
<ds:datastoreItem xmlns:ds="http://schemas.openxmlformats.org/officeDocument/2006/customXml" ds:itemID="{DEE00419-6285-47D4-ACB9-0A1FD5DF1595}"/>
</file>

<file path=customXml/itemProps3.xml><?xml version="1.0" encoding="utf-8"?>
<ds:datastoreItem xmlns:ds="http://schemas.openxmlformats.org/officeDocument/2006/customXml" ds:itemID="{6EC27476-1A65-497B-BF00-5FD82BF0F9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Mosher</dc:creator>
  <cp:keywords/>
  <dc:description/>
  <cp:lastModifiedBy>Katie Cushman</cp:lastModifiedBy>
  <cp:revision>2</cp:revision>
  <dcterms:created xsi:type="dcterms:W3CDTF">2023-12-15T19:26:00Z</dcterms:created>
  <dcterms:modified xsi:type="dcterms:W3CDTF">2023-12-15T19:26:00Z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0x010100567C83AC6E1BAD42AB2E804F0129DEA6</vt:lpwstr>
  </property>
</Properties>
</file>